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B82E2BE" w14:textId="3556C9C1" w:rsidR="00A52766" w:rsidRPr="00A52766" w:rsidRDefault="00A52766" w:rsidP="00A52766">
      <w:pPr>
        <w:rPr>
          <w:rFonts w:ascii="Times New Roman" w:eastAsia="Times New Roman" w:hAnsi="Times New Roman" w:cs="Times New Roman"/>
        </w:rPr>
      </w:pPr>
    </w:p>
    <w:p w14:paraId="233B4118" w14:textId="77777777" w:rsidR="00A52766" w:rsidRDefault="00A52766" w:rsidP="005905BE">
      <w:pPr>
        <w:tabs>
          <w:tab w:val="left" w:pos="1092"/>
        </w:tabs>
        <w:rPr>
          <w:rFonts w:ascii="Times New Roman" w:eastAsia="Times New Roman" w:hAnsi="Times New Roman" w:cs="Times New Roman"/>
        </w:rPr>
      </w:pPr>
    </w:p>
    <w:p w14:paraId="7AAB18B3" w14:textId="12232449" w:rsidR="009368AC" w:rsidRDefault="00874909" w:rsidP="005905BE">
      <w:pPr>
        <w:tabs>
          <w:tab w:val="left" w:pos="109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Light</w:t>
      </w:r>
    </w:p>
    <w:p w14:paraId="715AD4A4" w14:textId="77777777" w:rsidR="004B1C9C" w:rsidRDefault="004B1C9C" w:rsidP="005905BE">
      <w:pPr>
        <w:tabs>
          <w:tab w:val="left" w:pos="1092"/>
        </w:tabs>
        <w:rPr>
          <w:rFonts w:ascii="Times New Roman" w:eastAsia="Times New Roman" w:hAnsi="Times New Roman" w:cs="Times New Roman"/>
        </w:rPr>
      </w:pPr>
    </w:p>
    <w:p w14:paraId="6933D271" w14:textId="7BE12EED" w:rsidR="00874909" w:rsidRDefault="001C5C15" w:rsidP="005905BE">
      <w:pPr>
        <w:tabs>
          <w:tab w:val="left" w:pos="1092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A914D06" wp14:editId="08D22639">
            <wp:extent cx="5943600" cy="3341370"/>
            <wp:effectExtent l="0" t="0" r="0" b="11430"/>
            <wp:docPr id="9" name="Picture 9" descr="img/portfolio/light/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/portfolio/light/pic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18F0" w14:textId="77777777" w:rsidR="00BB7DB1" w:rsidRDefault="00BB7DB1" w:rsidP="005905BE">
      <w:pPr>
        <w:tabs>
          <w:tab w:val="left" w:pos="1092"/>
        </w:tabs>
        <w:rPr>
          <w:rFonts w:ascii="Times New Roman" w:eastAsia="Times New Roman" w:hAnsi="Times New Roman" w:cs="Times New Roman" w:hint="eastAsia"/>
        </w:rPr>
      </w:pPr>
    </w:p>
    <w:p w14:paraId="21A87CC4" w14:textId="5B81D508" w:rsidR="00F717F5" w:rsidRDefault="00570D0B" w:rsidP="00505FAB">
      <w:pPr>
        <w:rPr>
          <w:rFonts w:ascii="Times New Roman" w:eastAsia="Times New Roman" w:hAnsi="Times New Roman" w:cs="Times New Roman" w:hint="eastAsia"/>
        </w:rPr>
      </w:pPr>
      <w:r>
        <w:rPr>
          <w:rFonts w:ascii="Times New Roman" w:eastAsia="Times New Roman" w:hAnsi="Times New Roman" w:cs="Times New Roman"/>
        </w:rPr>
        <w:t xml:space="preserve">For the final project of the </w:t>
      </w:r>
      <w:r w:rsidR="00DD00A6">
        <w:rPr>
          <w:rFonts w:ascii="Times New Roman" w:eastAsia="Times New Roman" w:hAnsi="Times New Roman" w:cs="Times New Roman"/>
        </w:rPr>
        <w:t xml:space="preserve">core </w:t>
      </w:r>
      <w:r>
        <w:rPr>
          <w:rFonts w:ascii="Times New Roman" w:eastAsia="Times New Roman" w:hAnsi="Times New Roman" w:cs="Times New Roman"/>
        </w:rPr>
        <w:t xml:space="preserve">course Light, </w:t>
      </w:r>
      <w:r w:rsidR="00DD00A6">
        <w:rPr>
          <w:rFonts w:ascii="Times New Roman" w:eastAsia="Times New Roman" w:hAnsi="Times New Roman" w:cs="Times New Roman"/>
        </w:rPr>
        <w:t xml:space="preserve">I </w:t>
      </w:r>
      <w:r w:rsidR="002C0F83">
        <w:rPr>
          <w:rFonts w:ascii="Times New Roman" w:eastAsia="Times New Roman" w:hAnsi="Times New Roman" w:cs="Times New Roman"/>
        </w:rPr>
        <w:t xml:space="preserve">aimed to </w:t>
      </w:r>
      <w:r w:rsidR="00D1378E">
        <w:rPr>
          <w:rFonts w:ascii="Times New Roman" w:eastAsia="Times New Roman" w:hAnsi="Times New Roman" w:cs="Times New Roman"/>
        </w:rPr>
        <w:t xml:space="preserve">highlight the element of </w:t>
      </w:r>
      <w:r w:rsidR="00F717F5">
        <w:rPr>
          <w:rFonts w:ascii="Times New Roman" w:eastAsia="Times New Roman" w:hAnsi="Times New Roman" w:cs="Times New Roman"/>
        </w:rPr>
        <w:t>Asian heritage in</w:t>
      </w:r>
      <w:r w:rsidR="00D1378E">
        <w:rPr>
          <w:rFonts w:ascii="Times New Roman" w:eastAsia="Times New Roman" w:hAnsi="Times New Roman" w:cs="Times New Roman"/>
        </w:rPr>
        <w:t xml:space="preserve"> technological design</w:t>
      </w:r>
      <w:r w:rsidR="00C21C59">
        <w:rPr>
          <w:rFonts w:ascii="Times New Roman" w:eastAsia="Times New Roman" w:hAnsi="Times New Roman" w:cs="Times New Roman"/>
        </w:rPr>
        <w:t xml:space="preserve"> </w:t>
      </w:r>
      <w:r w:rsidR="008D508B" w:rsidRPr="008D508B">
        <w:rPr>
          <w:rFonts w:ascii="Times New Roman" w:eastAsia="Times New Roman" w:hAnsi="Times New Roman" w:cs="Times New Roman"/>
        </w:rPr>
        <w:t>and to demonstrate the use of affordable mater</w:t>
      </w:r>
      <w:r w:rsidR="008D508B">
        <w:rPr>
          <w:rFonts w:ascii="Times New Roman" w:eastAsia="Times New Roman" w:hAnsi="Times New Roman" w:cs="Times New Roman"/>
        </w:rPr>
        <w:t xml:space="preserve">ials </w:t>
      </w:r>
      <w:r w:rsidR="0059200E">
        <w:rPr>
          <w:rFonts w:ascii="Times New Roman" w:eastAsia="Times New Roman" w:hAnsi="Times New Roman" w:cs="Times New Roman" w:hint="eastAsia"/>
        </w:rPr>
        <w:t>i</w:t>
      </w:r>
      <w:r w:rsidR="0059200E">
        <w:rPr>
          <w:rFonts w:ascii="Times New Roman" w:eastAsia="Times New Roman" w:hAnsi="Times New Roman" w:cs="Times New Roman"/>
        </w:rPr>
        <w:t>n the creation of</w:t>
      </w:r>
      <w:r w:rsidR="008D508B">
        <w:rPr>
          <w:rFonts w:ascii="Times New Roman" w:eastAsia="Times New Roman" w:hAnsi="Times New Roman" w:cs="Times New Roman"/>
        </w:rPr>
        <w:t xml:space="preserve"> </w:t>
      </w:r>
      <w:r w:rsidR="00F717F5">
        <w:rPr>
          <w:rFonts w:ascii="Times New Roman" w:eastAsia="Times New Roman" w:hAnsi="Times New Roman" w:cs="Times New Roman"/>
        </w:rPr>
        <w:t xml:space="preserve">an </w:t>
      </w:r>
      <w:r w:rsidR="008D508B">
        <w:rPr>
          <w:rFonts w:ascii="Times New Roman" w:eastAsia="Times New Roman" w:hAnsi="Times New Roman" w:cs="Times New Roman"/>
        </w:rPr>
        <w:t>aesthetic piece.</w:t>
      </w:r>
      <w:r w:rsidR="00147F09">
        <w:rPr>
          <w:rFonts w:ascii="Times New Roman" w:eastAsia="Times New Roman" w:hAnsi="Times New Roman" w:cs="Times New Roman"/>
        </w:rPr>
        <w:t xml:space="preserve"> The device consists of a custom</w:t>
      </w:r>
      <w:r w:rsidR="00BE3306">
        <w:rPr>
          <w:rFonts w:ascii="Times New Roman" w:eastAsia="Times New Roman" w:hAnsi="Times New Roman" w:cs="Times New Roman" w:hint="eastAsia"/>
        </w:rPr>
        <w:t xml:space="preserve"> designed</w:t>
      </w:r>
      <w:r w:rsidR="00BE3306">
        <w:rPr>
          <w:rFonts w:ascii="Times New Roman" w:eastAsia="Times New Roman" w:hAnsi="Times New Roman" w:cs="Times New Roman"/>
        </w:rPr>
        <w:t xml:space="preserve"> </w:t>
      </w:r>
      <w:r w:rsidR="00E16683">
        <w:rPr>
          <w:rFonts w:ascii="Times New Roman" w:eastAsia="Times New Roman" w:hAnsi="Times New Roman" w:cs="Times New Roman"/>
        </w:rPr>
        <w:t xml:space="preserve">and </w:t>
      </w:r>
      <w:r w:rsidR="00BE3306">
        <w:rPr>
          <w:rFonts w:ascii="Times New Roman" w:eastAsia="Times New Roman" w:hAnsi="Times New Roman" w:cs="Times New Roman"/>
        </w:rPr>
        <w:t xml:space="preserve">laser </w:t>
      </w:r>
      <w:r w:rsidR="00B17458">
        <w:rPr>
          <w:rFonts w:ascii="Times New Roman" w:eastAsia="Times New Roman" w:hAnsi="Times New Roman" w:cs="Times New Roman"/>
        </w:rPr>
        <w:t>cut</w:t>
      </w:r>
      <w:r w:rsidR="00147F09">
        <w:rPr>
          <w:rFonts w:ascii="Times New Roman" w:eastAsia="Times New Roman" w:hAnsi="Times New Roman" w:cs="Times New Roman"/>
        </w:rPr>
        <w:t xml:space="preserve"> medium density fiberboard (MDF) circuit and </w:t>
      </w:r>
      <w:r w:rsidR="005F52CF">
        <w:rPr>
          <w:rFonts w:ascii="Times New Roman" w:eastAsia="Times New Roman" w:hAnsi="Times New Roman" w:cs="Times New Roman"/>
        </w:rPr>
        <w:t>a</w:t>
      </w:r>
      <w:r w:rsidR="00B17458">
        <w:rPr>
          <w:rFonts w:ascii="Times New Roman" w:eastAsia="Times New Roman" w:hAnsi="Times New Roman" w:cs="Times New Roman"/>
        </w:rPr>
        <w:t xml:space="preserve"> three by three</w:t>
      </w:r>
      <w:r w:rsidR="00147F09">
        <w:rPr>
          <w:rFonts w:ascii="Times New Roman" w:eastAsia="Times New Roman" w:hAnsi="Times New Roman" w:cs="Times New Roman"/>
        </w:rPr>
        <w:t xml:space="preserve"> origami paper diffuser. </w:t>
      </w:r>
      <w:r w:rsidR="005F52CF">
        <w:rPr>
          <w:rFonts w:ascii="Times New Roman" w:eastAsia="Times New Roman" w:hAnsi="Times New Roman" w:cs="Times New Roman"/>
        </w:rPr>
        <w:t xml:space="preserve">The use of origami diffuser emphasizes the crease and fold of the paper, </w:t>
      </w:r>
      <w:r w:rsidR="00B17458">
        <w:rPr>
          <w:rFonts w:ascii="Times New Roman" w:eastAsia="Times New Roman" w:hAnsi="Times New Roman" w:cs="Times New Roman"/>
        </w:rPr>
        <w:t xml:space="preserve">bringing out the </w:t>
      </w:r>
      <w:r w:rsidR="00026F2F">
        <w:rPr>
          <w:rFonts w:ascii="Times New Roman" w:eastAsia="Times New Roman" w:hAnsi="Times New Roman" w:cs="Times New Roman"/>
        </w:rPr>
        <w:t xml:space="preserve">beauty of geometry </w:t>
      </w:r>
      <w:r w:rsidR="00C10837">
        <w:rPr>
          <w:rFonts w:ascii="Times New Roman" w:eastAsia="Times New Roman" w:hAnsi="Times New Roman" w:cs="Times New Roman"/>
        </w:rPr>
        <w:t>and mathematics.</w:t>
      </w:r>
    </w:p>
    <w:p w14:paraId="1EDCDF19" w14:textId="77777777" w:rsidR="00147F09" w:rsidRDefault="00147F09" w:rsidP="00505FAB">
      <w:pPr>
        <w:rPr>
          <w:rFonts w:ascii="Times New Roman" w:eastAsia="Times New Roman" w:hAnsi="Times New Roman" w:cs="Times New Roman"/>
        </w:rPr>
      </w:pPr>
    </w:p>
    <w:p w14:paraId="5E3F7EB9" w14:textId="2C566756" w:rsidR="00505FAB" w:rsidRDefault="00C10837" w:rsidP="003E1FA8">
      <w:pPr>
        <w:tabs>
          <w:tab w:val="left" w:pos="1092"/>
        </w:tabs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54272C8" wp14:editId="6A21C383">
            <wp:extent cx="5943600" cy="3341370"/>
            <wp:effectExtent l="0" t="0" r="0" b="11430"/>
            <wp:docPr id="10" name="Picture 10" descr="img/portfolio/light/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g/portfolio/light/pic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7138E" w14:textId="77777777" w:rsidR="00C10837" w:rsidRDefault="00C10837" w:rsidP="003E1FA8">
      <w:pPr>
        <w:tabs>
          <w:tab w:val="left" w:pos="1092"/>
        </w:tabs>
        <w:rPr>
          <w:rFonts w:ascii="Times New Roman" w:hAnsi="Times New Roman" w:cs="Times New Roman"/>
        </w:rPr>
      </w:pPr>
    </w:p>
    <w:p w14:paraId="3545E2BD" w14:textId="44E166C4" w:rsidR="00C10837" w:rsidRDefault="00C10837" w:rsidP="003E1FA8">
      <w:pPr>
        <w:tabs>
          <w:tab w:val="left" w:pos="109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029474" wp14:editId="488F84AB">
            <wp:extent cx="5943600" cy="3341370"/>
            <wp:effectExtent l="0" t="0" r="0" b="11430"/>
            <wp:docPr id="11" name="Picture 11" descr="img/portfolio/light/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/portfolio/light/pic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05475" w14:textId="77777777" w:rsidR="00C10837" w:rsidRDefault="00C10837" w:rsidP="003E1FA8">
      <w:pPr>
        <w:tabs>
          <w:tab w:val="left" w:pos="1092"/>
        </w:tabs>
        <w:rPr>
          <w:rFonts w:ascii="Times New Roman" w:hAnsi="Times New Roman" w:cs="Times New Roman"/>
        </w:rPr>
      </w:pPr>
    </w:p>
    <w:p w14:paraId="3BAA52BB" w14:textId="009F0243" w:rsidR="00C10837" w:rsidRDefault="00C10837" w:rsidP="003E1FA8">
      <w:pPr>
        <w:tabs>
          <w:tab w:val="left" w:pos="109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7C43F8" wp14:editId="61D9EE7C">
            <wp:extent cx="5943600" cy="4457700"/>
            <wp:effectExtent l="0" t="0" r="0" b="12700"/>
            <wp:docPr id="12" name="Picture 12" descr="img/portfolio/light/pic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/portfolio/light/pic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7770" w14:textId="77777777" w:rsidR="00C10837" w:rsidRDefault="00C10837" w:rsidP="003E1FA8">
      <w:pPr>
        <w:tabs>
          <w:tab w:val="left" w:pos="1092"/>
        </w:tabs>
        <w:rPr>
          <w:rFonts w:ascii="Times New Roman" w:hAnsi="Times New Roman" w:cs="Times New Roman"/>
        </w:rPr>
      </w:pPr>
    </w:p>
    <w:p w14:paraId="1A399E64" w14:textId="3600BD0B" w:rsidR="00C10837" w:rsidRDefault="00C10837" w:rsidP="003E1FA8">
      <w:pPr>
        <w:tabs>
          <w:tab w:val="left" w:pos="1092"/>
        </w:tabs>
        <w:rPr>
          <w:rFonts w:ascii="Times New Roman" w:hAnsi="Times New Roman" w:cs="Times New Roman"/>
        </w:rPr>
      </w:pPr>
      <w:bookmarkStart w:id="0" w:name="_GoBack"/>
      <w:r>
        <w:rPr>
          <w:rFonts w:ascii="Times New Roman" w:hAnsi="Times New Roman" w:cs="Times New Roman"/>
          <w:noProof/>
        </w:rPr>
        <w:drawing>
          <wp:inline distT="0" distB="0" distL="0" distR="0" wp14:anchorId="172DA270" wp14:editId="47522921">
            <wp:extent cx="5934710" cy="2418080"/>
            <wp:effectExtent l="0" t="0" r="8890" b="0"/>
            <wp:docPr id="13" name="Picture 13" descr="img/portfolio/light/pi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/portfolio/light/pic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70F1F88" w14:textId="77777777" w:rsidR="00C10837" w:rsidRPr="00960034" w:rsidRDefault="00C10837" w:rsidP="003E1FA8">
      <w:pPr>
        <w:tabs>
          <w:tab w:val="left" w:pos="1092"/>
        </w:tabs>
        <w:rPr>
          <w:rFonts w:ascii="Times New Roman" w:hAnsi="Times New Roman" w:cs="Times New Roman"/>
        </w:rPr>
      </w:pPr>
    </w:p>
    <w:sectPr w:rsidR="00C10837" w:rsidRPr="00960034" w:rsidSect="00B210DA">
      <w:pgSz w:w="12240" w:h="15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8B2D5E"/>
    <w:multiLevelType w:val="multilevel"/>
    <w:tmpl w:val="5316F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1AE2"/>
    <w:rsid w:val="00026F2F"/>
    <w:rsid w:val="00035B79"/>
    <w:rsid w:val="000922A6"/>
    <w:rsid w:val="00097F7A"/>
    <w:rsid w:val="000B6D4C"/>
    <w:rsid w:val="000D693D"/>
    <w:rsid w:val="00124593"/>
    <w:rsid w:val="00147F09"/>
    <w:rsid w:val="001C5C15"/>
    <w:rsid w:val="001E43C2"/>
    <w:rsid w:val="00216E46"/>
    <w:rsid w:val="00256CB7"/>
    <w:rsid w:val="00282B19"/>
    <w:rsid w:val="00287E84"/>
    <w:rsid w:val="002C0F83"/>
    <w:rsid w:val="0030346D"/>
    <w:rsid w:val="00352899"/>
    <w:rsid w:val="003C03E7"/>
    <w:rsid w:val="003E1FA8"/>
    <w:rsid w:val="00403C41"/>
    <w:rsid w:val="004B1C9C"/>
    <w:rsid w:val="00505FAB"/>
    <w:rsid w:val="00570D0B"/>
    <w:rsid w:val="005905BE"/>
    <w:rsid w:val="0059200E"/>
    <w:rsid w:val="005A5D6A"/>
    <w:rsid w:val="005B6805"/>
    <w:rsid w:val="005C2038"/>
    <w:rsid w:val="005D3306"/>
    <w:rsid w:val="005F52CF"/>
    <w:rsid w:val="006043E2"/>
    <w:rsid w:val="00605F0E"/>
    <w:rsid w:val="0063678F"/>
    <w:rsid w:val="00655C31"/>
    <w:rsid w:val="0065673D"/>
    <w:rsid w:val="007707F2"/>
    <w:rsid w:val="0079103A"/>
    <w:rsid w:val="007A11D4"/>
    <w:rsid w:val="007F3BB5"/>
    <w:rsid w:val="00863681"/>
    <w:rsid w:val="00874909"/>
    <w:rsid w:val="008A01EC"/>
    <w:rsid w:val="008C426E"/>
    <w:rsid w:val="008D0569"/>
    <w:rsid w:val="008D508B"/>
    <w:rsid w:val="008D5E17"/>
    <w:rsid w:val="009368AC"/>
    <w:rsid w:val="00960034"/>
    <w:rsid w:val="00966459"/>
    <w:rsid w:val="00974887"/>
    <w:rsid w:val="009B0A14"/>
    <w:rsid w:val="009B4C70"/>
    <w:rsid w:val="00A325C8"/>
    <w:rsid w:val="00A52766"/>
    <w:rsid w:val="00A63833"/>
    <w:rsid w:val="00A64BDD"/>
    <w:rsid w:val="00A80360"/>
    <w:rsid w:val="00AE68BC"/>
    <w:rsid w:val="00B17458"/>
    <w:rsid w:val="00B210DA"/>
    <w:rsid w:val="00B41274"/>
    <w:rsid w:val="00B66FF3"/>
    <w:rsid w:val="00B81A16"/>
    <w:rsid w:val="00BB5A90"/>
    <w:rsid w:val="00BB7DB1"/>
    <w:rsid w:val="00BC0DDD"/>
    <w:rsid w:val="00BE3306"/>
    <w:rsid w:val="00BE5F61"/>
    <w:rsid w:val="00C10837"/>
    <w:rsid w:val="00C21C59"/>
    <w:rsid w:val="00C33274"/>
    <w:rsid w:val="00D118EE"/>
    <w:rsid w:val="00D1378E"/>
    <w:rsid w:val="00D41AE2"/>
    <w:rsid w:val="00D53269"/>
    <w:rsid w:val="00D66196"/>
    <w:rsid w:val="00D66E31"/>
    <w:rsid w:val="00DB0830"/>
    <w:rsid w:val="00DB5FDC"/>
    <w:rsid w:val="00DD00A6"/>
    <w:rsid w:val="00E16683"/>
    <w:rsid w:val="00E61B43"/>
    <w:rsid w:val="00EB2958"/>
    <w:rsid w:val="00EF6D1B"/>
    <w:rsid w:val="00F717F5"/>
    <w:rsid w:val="00F72D36"/>
    <w:rsid w:val="00F85DF1"/>
    <w:rsid w:val="00F8773A"/>
    <w:rsid w:val="00F96ACD"/>
    <w:rsid w:val="00FB2474"/>
    <w:rsid w:val="00FF6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E616D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B7DB1"/>
    <w:pPr>
      <w:spacing w:before="100" w:beforeAutospacing="1" w:after="100" w:afterAutospacing="1"/>
    </w:pPr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517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9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5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3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906</TotalTime>
  <Pages>3</Pages>
  <Words>75</Words>
  <Characters>429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Ting-Che Lin</dc:creator>
  <cp:keywords/>
  <dc:description/>
  <cp:lastModifiedBy>Ting-Che Lin</cp:lastModifiedBy>
  <cp:revision>11</cp:revision>
  <dcterms:created xsi:type="dcterms:W3CDTF">2016-12-20T18:42:00Z</dcterms:created>
  <dcterms:modified xsi:type="dcterms:W3CDTF">2016-12-24T03:33:00Z</dcterms:modified>
</cp:coreProperties>
</file>